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95" w:rsidRDefault="008D7B95" w:rsidP="008D7B95">
      <w:pPr>
        <w:pStyle w:val="31"/>
        <w:jc w:val="left"/>
        <w:rPr>
          <w:lang w:val="ru-RU"/>
        </w:rPr>
      </w:pPr>
      <w:r>
        <w:rPr>
          <w:lang w:val="ru-RU"/>
        </w:rPr>
        <w:t>УТВЕРЖДАЮ</w:t>
      </w:r>
    </w:p>
    <w:p w:rsidR="008D7B95" w:rsidRDefault="008D7B95" w:rsidP="008D7B95">
      <w:pPr>
        <w:pStyle w:val="Standard"/>
        <w:rPr>
          <w:lang w:val="ru-RU"/>
        </w:rPr>
      </w:pPr>
      <w:r>
        <w:rPr>
          <w:lang w:val="ru-RU"/>
        </w:rPr>
        <w:t>Ректор АНО ДПО «МАСПК»</w:t>
      </w:r>
    </w:p>
    <w:p w:rsidR="008D7B95" w:rsidRDefault="008D7B95" w:rsidP="008D7B95">
      <w:pPr>
        <w:pStyle w:val="Standard"/>
        <w:rPr>
          <w:lang w:val="ru-RU"/>
        </w:rPr>
      </w:pPr>
      <w:r>
        <w:rPr>
          <w:lang w:val="ru-RU"/>
        </w:rPr>
        <w:t>_____________Маковский М.В.</w:t>
      </w:r>
    </w:p>
    <w:p w:rsidR="008D7B95" w:rsidRPr="00A14BBA" w:rsidRDefault="008D7B95" w:rsidP="00F57887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</w:t>
      </w:r>
      <w:r w:rsidR="00F57887">
        <w:rPr>
          <w:rFonts w:ascii="Times New Roman" w:hAnsi="Times New Roman"/>
        </w:rPr>
        <w:t>8</w:t>
      </w:r>
      <w:r w:rsidRPr="00A14BBA">
        <w:rPr>
          <w:rFonts w:ascii="Times New Roman" w:hAnsi="Times New Roman"/>
        </w:rPr>
        <w:t xml:space="preserve"> г</w:t>
      </w:r>
    </w:p>
    <w:p w:rsidR="008D7B95" w:rsidRDefault="008D7B95" w:rsidP="00F578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8D7B95" w:rsidRDefault="008D7B95" w:rsidP="00F578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повышения квалификации </w:t>
      </w:r>
    </w:p>
    <w:p w:rsidR="008D7B95" w:rsidRPr="00F57887" w:rsidRDefault="008D7B95" w:rsidP="00F57887">
      <w:pPr>
        <w:tabs>
          <w:tab w:val="left" w:pos="2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7887">
        <w:rPr>
          <w:rFonts w:ascii="Times New Roman" w:hAnsi="Times New Roman"/>
          <w:b/>
          <w:sz w:val="24"/>
          <w:szCs w:val="24"/>
        </w:rPr>
        <w:t>«</w:t>
      </w:r>
      <w:r w:rsidR="00F57887" w:rsidRPr="00F57887">
        <w:rPr>
          <w:rFonts w:ascii="Times New Roman" w:hAnsi="Times New Roman"/>
          <w:b/>
          <w:color w:val="000000"/>
          <w:spacing w:val="-2"/>
          <w:sz w:val="24"/>
          <w:szCs w:val="24"/>
        </w:rPr>
        <w:t>Работы по организации строительства и осуществления строительного контроля</w:t>
      </w:r>
      <w:r w:rsidRPr="00F57887">
        <w:rPr>
          <w:rFonts w:ascii="Times New Roman" w:hAnsi="Times New Roman"/>
          <w:b/>
          <w:spacing w:val="10"/>
          <w:sz w:val="24"/>
          <w:szCs w:val="24"/>
        </w:rPr>
        <w:t>, в том числе на особо опасных, технически сложных и уникальных объектах</w:t>
      </w:r>
      <w:r w:rsidRPr="00F57887">
        <w:rPr>
          <w:rFonts w:ascii="Times New Roman" w:hAnsi="Times New Roman"/>
          <w:b/>
          <w:sz w:val="24"/>
          <w:szCs w:val="24"/>
        </w:rPr>
        <w:t>»</w:t>
      </w:r>
    </w:p>
    <w:p w:rsidR="00F57887" w:rsidRPr="00F57887" w:rsidRDefault="00F57887" w:rsidP="00F57887">
      <w:pPr>
        <w:tabs>
          <w:tab w:val="left" w:pos="2580"/>
        </w:tabs>
        <w:spacing w:after="0" w:line="240" w:lineRule="auto"/>
        <w:contextualSpacing/>
        <w:rPr>
          <w:rFonts w:ascii="Times New Roman" w:hAnsi="Times New Roman"/>
          <w:b/>
          <w:color w:val="000000"/>
          <w:spacing w:val="-2"/>
          <w:sz w:val="14"/>
          <w:szCs w:val="24"/>
        </w:rPr>
      </w:pPr>
    </w:p>
    <w:p w:rsidR="008D7B95" w:rsidRDefault="008D7B95" w:rsidP="00F578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C450E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осуществления строительного контроля</w:t>
      </w:r>
    </w:p>
    <w:p w:rsidR="00F57887" w:rsidRPr="00F57887" w:rsidRDefault="00F57887" w:rsidP="00F57887">
      <w:pPr>
        <w:spacing w:after="0" w:line="240" w:lineRule="auto"/>
        <w:contextualSpacing/>
        <w:jc w:val="both"/>
        <w:rPr>
          <w:rFonts w:ascii="Times New Roman" w:hAnsi="Times New Roman"/>
          <w:sz w:val="8"/>
        </w:rPr>
      </w:pPr>
    </w:p>
    <w:p w:rsidR="008D7B95" w:rsidRDefault="00D16B74" w:rsidP="00F578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16B74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="00C450E1">
        <w:rPr>
          <w:rFonts w:ascii="Times New Roman" w:hAnsi="Times New Roman"/>
          <w:sz w:val="24"/>
          <w:szCs w:val="24"/>
        </w:rPr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</w:p>
    <w:p w:rsidR="008D7B95" w:rsidRDefault="008D7B95" w:rsidP="00F578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140 часов.</w:t>
      </w:r>
    </w:p>
    <w:p w:rsidR="00F57887" w:rsidRPr="00F57887" w:rsidRDefault="00F57887" w:rsidP="00F57887">
      <w:pPr>
        <w:spacing w:after="0" w:line="240" w:lineRule="auto"/>
        <w:contextualSpacing/>
        <w:rPr>
          <w:rFonts w:ascii="Times New Roman" w:hAnsi="Times New Roman"/>
          <w:sz w:val="14"/>
          <w:szCs w:val="24"/>
        </w:rPr>
      </w:pPr>
    </w:p>
    <w:p w:rsidR="008D7B95" w:rsidRDefault="008D7B95" w:rsidP="00F578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Форма обучения</w:t>
      </w:r>
      <w:r w:rsidRPr="00510681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</w:t>
      </w:r>
      <w:bookmarkStart w:id="0" w:name="_GoBack"/>
      <w:bookmarkEnd w:id="0"/>
      <w:r w:rsidRPr="00510681">
        <w:rPr>
          <w:rFonts w:ascii="Times New Roman" w:hAnsi="Times New Roman"/>
          <w:sz w:val="24"/>
          <w:szCs w:val="24"/>
        </w:rPr>
        <w:t xml:space="preserve">вом </w:t>
      </w:r>
      <w:r>
        <w:rPr>
          <w:rFonts w:ascii="Times New Roman" w:hAnsi="Times New Roman"/>
          <w:sz w:val="24"/>
          <w:szCs w:val="24"/>
        </w:rPr>
        <w:t>от производства, с применением дистанционных образовательных технологий</w:t>
      </w:r>
      <w:r w:rsidRPr="00510681">
        <w:rPr>
          <w:rFonts w:ascii="Times New Roman" w:hAnsi="Times New Roman"/>
          <w:sz w:val="24"/>
          <w:szCs w:val="24"/>
        </w:rPr>
        <w:t>)</w:t>
      </w:r>
    </w:p>
    <w:p w:rsidR="00F57887" w:rsidRPr="00F57887" w:rsidRDefault="00F57887" w:rsidP="00F57887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8D7B95" w:rsidRPr="00510681" w:rsidRDefault="008D7B95" w:rsidP="00F5788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Режим занятий</w:t>
      </w:r>
      <w:r w:rsidRPr="00510681">
        <w:rPr>
          <w:rFonts w:ascii="Times New Roman" w:hAnsi="Times New Roman"/>
          <w:sz w:val="24"/>
          <w:szCs w:val="24"/>
        </w:rPr>
        <w:t xml:space="preserve"> – определяется совмест</w:t>
      </w:r>
      <w:r>
        <w:rPr>
          <w:rFonts w:ascii="Times New Roman" w:hAnsi="Times New Roman"/>
          <w:sz w:val="24"/>
          <w:szCs w:val="24"/>
        </w:rPr>
        <w:t>но с</w:t>
      </w:r>
      <w:r w:rsidRPr="00510681">
        <w:rPr>
          <w:rFonts w:ascii="Times New Roman" w:hAnsi="Times New Roman"/>
          <w:sz w:val="24"/>
          <w:szCs w:val="24"/>
        </w:rPr>
        <w:t xml:space="preserve"> Заказчиком (не более </w:t>
      </w:r>
      <w:r w:rsidR="00AE7A20">
        <w:rPr>
          <w:rFonts w:ascii="Times New Roman" w:hAnsi="Times New Roman"/>
          <w:sz w:val="24"/>
          <w:szCs w:val="24"/>
        </w:rPr>
        <w:t>8</w:t>
      </w:r>
      <w:r w:rsidRPr="00510681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9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857"/>
        <w:gridCol w:w="851"/>
        <w:gridCol w:w="18"/>
        <w:gridCol w:w="29"/>
        <w:gridCol w:w="1090"/>
        <w:gridCol w:w="18"/>
        <w:gridCol w:w="1116"/>
        <w:gridCol w:w="18"/>
        <w:gridCol w:w="1292"/>
        <w:gridCol w:w="18"/>
      </w:tblGrid>
      <w:tr w:rsidR="008D7B95" w:rsidRPr="00713B82" w:rsidTr="00F57887">
        <w:trPr>
          <w:trHeight w:val="34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№№</w:t>
            </w:r>
          </w:p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13B82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82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Форма контроля</w:t>
            </w:r>
          </w:p>
        </w:tc>
      </w:tr>
      <w:tr w:rsidR="008D7B95" w:rsidRPr="00713B82" w:rsidTr="00F57887">
        <w:trPr>
          <w:trHeight w:val="33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Лекции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13B82">
              <w:rPr>
                <w:rFonts w:ascii="Times New Roman" w:hAnsi="Times New Roman"/>
              </w:rPr>
              <w:t>Практич</w:t>
            </w:r>
            <w:proofErr w:type="spellEnd"/>
            <w:r w:rsidRPr="00713B82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6</w:t>
            </w:r>
          </w:p>
        </w:tc>
      </w:tr>
      <w:tr w:rsidR="008D7B95" w:rsidRPr="00713B82" w:rsidTr="00F57887">
        <w:trPr>
          <w:gridAfter w:val="1"/>
          <w:wAfter w:w="18" w:type="dxa"/>
        </w:trPr>
        <w:tc>
          <w:tcPr>
            <w:tcW w:w="9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ОБЩАЯ ЧАСТЬ ПРОГРАММЫ</w:t>
            </w: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1.1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1.2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1.3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Стандарты и правила саморегулируемых организаций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Модуль №2. Организация инвестиционно-строительных процессов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2.1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Методология инвестиций в строительство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2.2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2.3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Модуль №3. Экономика строительного производства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3.1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3.2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3.3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713B82">
              <w:rPr>
                <w:rFonts w:ascii="Times New Roman" w:hAnsi="Times New Roman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Модуль №4 Инновации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4.1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 xml:space="preserve">Автоматизация процессов управления строительством и городскими строительными программами и управленческие новации в </w:t>
            </w:r>
            <w:r w:rsidRPr="00713B82">
              <w:rPr>
                <w:rFonts w:ascii="Times New Roman" w:hAnsi="Times New Roman"/>
              </w:rPr>
              <w:lastRenderedPageBreak/>
              <w:t>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Технологические новации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Модуль №5 Государственный строительный надзор и строительный контроль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F57887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5.1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5.2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5.3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F57887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5.4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5.5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Судебная практика в строительстве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192"/>
        </w:trPr>
        <w:tc>
          <w:tcPr>
            <w:tcW w:w="9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СПЕЦИАЛИЗИРОВАННАЯ ЧАСТЬ ПРОГРАММЫ</w:t>
            </w:r>
          </w:p>
        </w:tc>
      </w:tr>
      <w:tr w:rsidR="008D7B95" w:rsidRPr="00FD442D" w:rsidTr="00F57887">
        <w:trPr>
          <w:gridAfter w:val="1"/>
          <w:wAfter w:w="18" w:type="dxa"/>
          <w:trHeight w:val="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D442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D442D">
              <w:rPr>
                <w:rFonts w:ascii="Times New Roman" w:hAnsi="Times New Roman"/>
                <w:b/>
              </w:rPr>
              <w:t>Модуль №6. Методология организации строительства, реконструкции,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FD442D" w:rsidTr="00F57887">
        <w:trPr>
          <w:gridAfter w:val="1"/>
          <w:wAfter w:w="18" w:type="dxa"/>
          <w:trHeight w:val="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442D">
              <w:rPr>
                <w:rFonts w:ascii="Times New Roman" w:hAnsi="Times New Roman"/>
              </w:rPr>
              <w:t>6.1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D442D">
              <w:rPr>
                <w:rFonts w:ascii="Times New Roman" w:hAnsi="Times New Roman"/>
              </w:rPr>
              <w:t>Организация и управление строительством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FD442D" w:rsidTr="00F57887">
        <w:trPr>
          <w:gridAfter w:val="1"/>
          <w:wAfter w:w="18" w:type="dxa"/>
          <w:trHeight w:val="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442D">
              <w:rPr>
                <w:rFonts w:ascii="Times New Roman" w:hAnsi="Times New Roman"/>
              </w:rPr>
              <w:t>6.2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D442D">
              <w:rPr>
                <w:rFonts w:ascii="Times New Roman" w:hAnsi="Times New Roman"/>
              </w:rPr>
              <w:t>Организация и управление капитальным ремонтом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FD442D" w:rsidTr="00F57887">
        <w:trPr>
          <w:gridAfter w:val="1"/>
          <w:wAfter w:w="18" w:type="dxa"/>
          <w:trHeight w:val="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442D">
              <w:rPr>
                <w:rFonts w:ascii="Times New Roman" w:hAnsi="Times New Roman"/>
              </w:rPr>
              <w:t>6.3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D442D">
              <w:rPr>
                <w:rFonts w:ascii="Times New Roman" w:hAnsi="Times New Roman"/>
              </w:rPr>
              <w:t>Организация и управление реконструкцией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FD442D" w:rsidTr="00F57887">
        <w:trPr>
          <w:gridAfter w:val="1"/>
          <w:wAfter w:w="18" w:type="dxa"/>
          <w:trHeight w:val="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D442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D442D">
              <w:rPr>
                <w:rFonts w:ascii="Times New Roman" w:hAnsi="Times New Roman"/>
                <w:b/>
              </w:rPr>
              <w:t>Модуль №7. Договор строительного подряда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Модуль №8</w:t>
            </w:r>
            <w:r w:rsidRPr="00713B82">
              <w:rPr>
                <w:rFonts w:ascii="Times New Roman" w:hAnsi="Times New Roman"/>
                <w:b/>
              </w:rPr>
              <w:t>. Методология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3B82">
              <w:rPr>
                <w:rFonts w:ascii="Times New Roman" w:hAnsi="Times New Roman"/>
              </w:rPr>
              <w:t>.1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Предмет, объекты, содержание, фирмы и способы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3B82">
              <w:rPr>
                <w:rFonts w:ascii="Times New Roman" w:hAnsi="Times New Roman"/>
              </w:rPr>
              <w:t>.2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Методика входного контроля проектной документации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3B82">
              <w:rPr>
                <w:rFonts w:ascii="Times New Roman" w:hAnsi="Times New Roman"/>
              </w:rPr>
              <w:t>.3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Методика приемки геодезической разбивочной основы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3B82">
              <w:rPr>
                <w:rFonts w:ascii="Times New Roman" w:hAnsi="Times New Roman"/>
              </w:rPr>
              <w:t>.4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Входной контроль получаемых строительных материалов, изделий и конструкций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3B82">
              <w:rPr>
                <w:rFonts w:ascii="Times New Roman" w:hAnsi="Times New Roman"/>
              </w:rPr>
              <w:t>.5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Операционный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3B82">
              <w:rPr>
                <w:rFonts w:ascii="Times New Roman" w:hAnsi="Times New Roman"/>
              </w:rPr>
              <w:t>.6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Авторский надзор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3B82">
              <w:rPr>
                <w:rFonts w:ascii="Times New Roman" w:hAnsi="Times New Roman"/>
              </w:rPr>
              <w:t>.7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Риски строительства и монтажа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3B82">
              <w:rPr>
                <w:rFonts w:ascii="Times New Roman" w:hAnsi="Times New Roman"/>
              </w:rPr>
              <w:t>.8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Мониторинг технического состояния отдельных конструкций и конструкционных систем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3B82">
              <w:rPr>
                <w:rFonts w:ascii="Times New Roman" w:hAnsi="Times New Roman"/>
              </w:rPr>
              <w:t>.9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Приемка и ввод в эксплуатацию законченных строительством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13B82">
              <w:rPr>
                <w:rFonts w:ascii="Times New Roman" w:hAnsi="Times New Roman"/>
              </w:rPr>
              <w:t>.10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Строительно-техническая экспертиза, как форма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Модуль №</w:t>
            </w:r>
            <w:r>
              <w:rPr>
                <w:rFonts w:ascii="Times New Roman" w:hAnsi="Times New Roman"/>
                <w:b/>
              </w:rPr>
              <w:t>9</w:t>
            </w:r>
            <w:r w:rsidRPr="00713B82">
              <w:rPr>
                <w:rFonts w:ascii="Times New Roman" w:hAnsi="Times New Roman"/>
                <w:b/>
              </w:rPr>
              <w:t>. Строительный контроль при осуществлении конкретных видов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713B82">
              <w:rPr>
                <w:rFonts w:ascii="Times New Roman" w:hAnsi="Times New Roman"/>
              </w:rPr>
              <w:t>контроль за</w:t>
            </w:r>
            <w:proofErr w:type="gramEnd"/>
            <w:r w:rsidRPr="00713B82">
              <w:rPr>
                <w:rFonts w:ascii="Times New Roman" w:hAnsi="Times New Roman"/>
              </w:rPr>
              <w:t xml:space="preserve"> общестроительными работами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713B82">
              <w:rPr>
                <w:rFonts w:ascii="Times New Roman" w:hAnsi="Times New Roman"/>
              </w:rPr>
              <w:t>контроль за</w:t>
            </w:r>
            <w:proofErr w:type="gramEnd"/>
            <w:r w:rsidRPr="00713B82">
              <w:rPr>
                <w:rFonts w:ascii="Times New Roman" w:hAnsi="Times New Roman"/>
              </w:rPr>
              <w:t xml:space="preserve"> работами по обустройству скважин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713B82">
              <w:rPr>
                <w:rFonts w:ascii="Times New Roman" w:hAnsi="Times New Roman"/>
              </w:rPr>
              <w:t>контроль за</w:t>
            </w:r>
            <w:proofErr w:type="gramEnd"/>
            <w:r w:rsidRPr="00713B82">
              <w:rPr>
                <w:rFonts w:ascii="Times New Roman" w:hAnsi="Times New Roman"/>
              </w:rPr>
              <w:t xml:space="preserve"> буровзрывными работами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.4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713B82">
              <w:rPr>
                <w:rFonts w:ascii="Times New Roman" w:hAnsi="Times New Roman"/>
              </w:rPr>
              <w:t>контроль за</w:t>
            </w:r>
            <w:proofErr w:type="gramEnd"/>
            <w:r w:rsidRPr="00713B82">
              <w:rPr>
                <w:rFonts w:ascii="Times New Roman" w:hAnsi="Times New Roman"/>
              </w:rPr>
              <w:t xml:space="preserve"> работами в области водоснабжения и канализации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.5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713B82">
              <w:rPr>
                <w:rFonts w:ascii="Times New Roman" w:hAnsi="Times New Roman"/>
              </w:rPr>
              <w:t>контроль за</w:t>
            </w:r>
            <w:proofErr w:type="gramEnd"/>
            <w:r w:rsidRPr="00713B82">
              <w:rPr>
                <w:rFonts w:ascii="Times New Roman" w:hAnsi="Times New Roman"/>
              </w:rPr>
              <w:t xml:space="preserve"> работами в области теплогазоснабжения и вентиляции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713B82">
              <w:rPr>
                <w:rFonts w:ascii="Times New Roman" w:hAnsi="Times New Roman"/>
              </w:rPr>
              <w:t>контроль за</w:t>
            </w:r>
            <w:proofErr w:type="gramEnd"/>
            <w:r w:rsidRPr="00713B82">
              <w:rPr>
                <w:rFonts w:ascii="Times New Roman" w:hAnsi="Times New Roman"/>
              </w:rPr>
              <w:t xml:space="preserve"> работами в области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.7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713B82">
              <w:rPr>
                <w:rFonts w:ascii="Times New Roman" w:hAnsi="Times New Roman"/>
              </w:rPr>
              <w:t>контроль за</w:t>
            </w:r>
            <w:proofErr w:type="gramEnd"/>
            <w:r w:rsidRPr="00713B82">
              <w:rPr>
                <w:rFonts w:ascii="Times New Roman" w:hAnsi="Times New Roman"/>
              </w:rPr>
              <w:t xml:space="preserve"> работами в области электроснабжения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 xml:space="preserve">Строительный контроль при строительстве, реконструкции и капитальном ремонте </w:t>
            </w:r>
            <w:r w:rsidRPr="00713B82">
              <w:rPr>
                <w:rFonts w:ascii="Times New Roman" w:hAnsi="Times New Roman"/>
              </w:rPr>
              <w:lastRenderedPageBreak/>
              <w:t>сооружений связи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713B82">
              <w:rPr>
                <w:rFonts w:ascii="Times New Roman" w:hAnsi="Times New Roman"/>
              </w:rPr>
              <w:t>.9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.10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.11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Строительный контроль при устройстве железнодорожных и трамвайных путей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.12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Строительный контроль при строительстве, реконструкции и капитальном ремонте в подземных условиях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.13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Строительный контроль за гидротехническими и водолазными работами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.14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Строительный контроль при строительстве, реконструкции и капитальном ремонте промышленных печей и дымовых труб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13B82">
              <w:rPr>
                <w:rFonts w:ascii="Times New Roman" w:hAnsi="Times New Roman"/>
              </w:rPr>
              <w:t>.15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13B82">
              <w:rPr>
                <w:rFonts w:ascii="Times New Roman" w:hAnsi="Times New Roman"/>
              </w:rPr>
              <w:t>Строительный контроль при строительстве, реконструкции и капитальном ремонте объектов использования атомной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FD442D" w:rsidTr="00F57887">
        <w:trPr>
          <w:gridAfter w:val="1"/>
          <w:wAfter w:w="18" w:type="dxa"/>
          <w:trHeight w:val="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D442D">
              <w:rPr>
                <w:rFonts w:ascii="Times New Roman" w:hAnsi="Times New Roman"/>
                <w:b/>
              </w:rPr>
              <w:t>Модуль №</w:t>
            </w:r>
            <w:r>
              <w:rPr>
                <w:rFonts w:ascii="Times New Roman" w:hAnsi="Times New Roman"/>
                <w:b/>
              </w:rPr>
              <w:t>10</w:t>
            </w:r>
            <w:r w:rsidRPr="00FD442D">
              <w:rPr>
                <w:rFonts w:ascii="Times New Roman" w:hAnsi="Times New Roman"/>
                <w:b/>
              </w:rPr>
              <w:t>. Особенности организации и управления строительством на технически сложных, уникальных и особо опасных объектах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D442D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Модуль №</w:t>
            </w:r>
            <w:r>
              <w:rPr>
                <w:rFonts w:ascii="Times New Roman" w:hAnsi="Times New Roman"/>
                <w:b/>
              </w:rPr>
              <w:t>11</w:t>
            </w:r>
            <w:r w:rsidRPr="00713B82">
              <w:rPr>
                <w:rFonts w:ascii="Times New Roman" w:hAnsi="Times New Roman"/>
                <w:b/>
              </w:rPr>
              <w:t>. Судебная практика и правонарушения в области контрольной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A753DB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3DB">
              <w:rPr>
                <w:rFonts w:ascii="Times New Roman" w:hAnsi="Times New Roman"/>
              </w:rPr>
              <w:t>11.1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A753DB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3DB">
              <w:rPr>
                <w:rFonts w:ascii="Times New Roman" w:hAnsi="Times New Roman"/>
              </w:rPr>
              <w:t>Виды и составы административных правонарушений и уголовных преступлений в области контрольной и экспертной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A753DB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3DB"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A753DB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3D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A753DB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3DB">
              <w:rPr>
                <w:rFonts w:ascii="Times New Roman" w:hAnsi="Times New Roman"/>
              </w:rPr>
              <w:t>11.2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A753DB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753DB">
              <w:rPr>
                <w:rFonts w:ascii="Times New Roman" w:hAnsi="Times New Roman"/>
              </w:rPr>
              <w:t>Судебная практика по вопросам качества строительных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A753DB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3DB">
              <w:rPr>
                <w:rFonts w:ascii="Times New Roman" w:hAnsi="Times New Roman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A753DB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3D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B95" w:rsidRPr="00713B82" w:rsidTr="00F57887">
        <w:trPr>
          <w:gridAfter w:val="1"/>
          <w:wAfter w:w="18" w:type="dxa"/>
          <w:trHeight w:val="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887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F57887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F57887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F57887" w:rsidRDefault="00F57887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</w:rPr>
            </w:pPr>
            <w:r w:rsidRPr="00F57887">
              <w:rPr>
                <w:rFonts w:ascii="Times New Roman" w:hAnsi="Times New Roman"/>
                <w:b/>
                <w:sz w:val="16"/>
              </w:rPr>
              <w:t>Итоговое тестирование</w:t>
            </w:r>
          </w:p>
        </w:tc>
      </w:tr>
      <w:tr w:rsidR="008D7B95" w:rsidRPr="00713B82" w:rsidTr="00F57887">
        <w:trPr>
          <w:gridAfter w:val="1"/>
          <w:wAfter w:w="18" w:type="dxa"/>
          <w:trHeight w:val="21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3B82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95" w:rsidRPr="00713B82" w:rsidRDefault="008D7B95" w:rsidP="00F578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581E" w:rsidRDefault="00F57887" w:rsidP="00F57887">
      <w:pPr>
        <w:spacing w:after="0" w:line="240" w:lineRule="auto"/>
        <w:contextualSpacing/>
      </w:pPr>
    </w:p>
    <w:sectPr w:rsidR="004E581E" w:rsidSect="00F578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95"/>
    <w:rsid w:val="000D7E9D"/>
    <w:rsid w:val="001E32E2"/>
    <w:rsid w:val="008D7B95"/>
    <w:rsid w:val="00991802"/>
    <w:rsid w:val="00AE7A20"/>
    <w:rsid w:val="00C450E1"/>
    <w:rsid w:val="00D16B74"/>
    <w:rsid w:val="00F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8D7B95"/>
    <w:pPr>
      <w:keepNext/>
      <w:jc w:val="center"/>
    </w:pPr>
    <w:rPr>
      <w:sz w:val="28"/>
    </w:rPr>
  </w:style>
  <w:style w:type="character" w:styleId="a3">
    <w:name w:val="Strong"/>
    <w:basedOn w:val="a0"/>
    <w:uiPriority w:val="22"/>
    <w:qFormat/>
    <w:rsid w:val="008D7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8D7B95"/>
    <w:pPr>
      <w:keepNext/>
      <w:jc w:val="center"/>
    </w:pPr>
    <w:rPr>
      <w:sz w:val="28"/>
    </w:rPr>
  </w:style>
  <w:style w:type="character" w:styleId="a3">
    <w:name w:val="Strong"/>
    <w:basedOn w:val="a0"/>
    <w:uiPriority w:val="22"/>
    <w:qFormat/>
    <w:rsid w:val="008D7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 Анастасия</dc:creator>
  <cp:lastModifiedBy>Серова Светлана</cp:lastModifiedBy>
  <cp:revision>6</cp:revision>
  <dcterms:created xsi:type="dcterms:W3CDTF">2014-10-09T07:42:00Z</dcterms:created>
  <dcterms:modified xsi:type="dcterms:W3CDTF">2019-07-02T13:40:00Z</dcterms:modified>
</cp:coreProperties>
</file>